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8DF42" w14:textId="5FD90DD1" w:rsidR="005135F6" w:rsidRDefault="0063759F" w:rsidP="00D06FA0">
      <w:pPr>
        <w:bidi/>
        <w:spacing w:after="0" w:line="240" w:lineRule="auto"/>
        <w:ind w:left="-360"/>
        <w:jc w:val="center"/>
        <w:rPr>
          <w:rFonts w:ascii="Arial" w:eastAsia="Times New Roman" w:hAnsi="Arial" w:cs="B Titr"/>
          <w:b/>
          <w:bCs/>
          <w:color w:val="0070C0"/>
          <w:sz w:val="36"/>
          <w:szCs w:val="36"/>
          <w:rtl/>
        </w:rPr>
      </w:pPr>
      <w:r w:rsidRPr="0063759F">
        <w:rPr>
          <w:rFonts w:ascii="Arial" w:eastAsia="Times New Roman" w:hAnsi="Arial" w:cs="B Titr" w:hint="cs"/>
          <w:b/>
          <w:bCs/>
          <w:color w:val="0070C0"/>
          <w:sz w:val="36"/>
          <w:szCs w:val="36"/>
          <w:rtl/>
        </w:rPr>
        <w:t>روز جهانی دیابت</w:t>
      </w:r>
      <w:r w:rsidR="00D06FA0">
        <w:rPr>
          <w:rFonts w:ascii="Arial" w:eastAsia="Times New Roman" w:hAnsi="Arial" w:cs="B Titr" w:hint="cs"/>
          <w:b/>
          <w:bCs/>
          <w:color w:val="0070C0"/>
          <w:sz w:val="36"/>
          <w:szCs w:val="36"/>
          <w:rtl/>
        </w:rPr>
        <w:t xml:space="preserve"> 1403 </w:t>
      </w:r>
    </w:p>
    <w:p w14:paraId="5288E081" w14:textId="28BDBD0D" w:rsidR="00A341F1" w:rsidRPr="00A341F1" w:rsidRDefault="00A341F1" w:rsidP="00A341F1">
      <w:pPr>
        <w:bidi/>
        <w:spacing w:after="0" w:line="240" w:lineRule="auto"/>
        <w:jc w:val="lowKashida"/>
        <w:rPr>
          <w:rFonts w:ascii="Arial" w:eastAsia="Times New Roman" w:hAnsi="Arial" w:cs="B Lotus"/>
          <w:color w:val="031826"/>
          <w:sz w:val="28"/>
          <w:szCs w:val="28"/>
        </w:rPr>
      </w:pPr>
      <w:r w:rsidRPr="00A341F1">
        <w:rPr>
          <w:rFonts w:ascii="Arial" w:eastAsia="Times New Roman" w:hAnsi="Arial" w:cs="B Lotus" w:hint="cs"/>
          <w:color w:val="031826"/>
          <w:sz w:val="28"/>
          <w:szCs w:val="28"/>
          <w:rtl/>
        </w:rPr>
        <w:t>شعار امسال طبق نظر گروهی از صاحبنظران "با دیابت خوب زندگی کنیم" انتخاب گردید. با دسترسی مناسب به مراقبت دیابت و حمایت برای رفاه حال دیابتی ها، همه افراد مبتلا به دیابت این شانس را دارند که به خوبی زندگی کنند.</w:t>
      </w:r>
      <w:bookmarkStart w:id="0" w:name="_GoBack"/>
      <w:bookmarkEnd w:id="0"/>
    </w:p>
    <w:p w14:paraId="065E1700" w14:textId="77777777" w:rsidR="00A341F1" w:rsidRPr="00A341F1" w:rsidRDefault="00A341F1" w:rsidP="00A341F1">
      <w:pPr>
        <w:spacing w:after="0" w:line="240" w:lineRule="auto"/>
        <w:jc w:val="lowKashida"/>
        <w:rPr>
          <w:rFonts w:ascii="Arial" w:eastAsia="Times New Roman" w:hAnsi="Arial" w:cs="Arial"/>
          <w:b/>
          <w:bCs/>
          <w:color w:val="031826"/>
          <w:sz w:val="24"/>
          <w:szCs w:val="24"/>
        </w:rPr>
      </w:pPr>
    </w:p>
    <w:p w14:paraId="40E7F37A" w14:textId="4B22287B" w:rsidR="001B3AB2" w:rsidRDefault="00F86EED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</w:pPr>
      <w:r w:rsidRPr="0063759F"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  <w:t>واقعیت</w:t>
      </w:r>
      <w:r w:rsidRPr="0063759F">
        <w:rPr>
          <w:rFonts w:ascii="Arial" w:eastAsia="Times New Roman" w:hAnsi="Arial" w:cs="B Lotus"/>
          <w:b/>
          <w:bCs/>
          <w:color w:val="FF0000"/>
          <w:sz w:val="32"/>
          <w:szCs w:val="32"/>
        </w:rPr>
        <w:softHyphen/>
      </w:r>
      <w:r w:rsidR="001B3AB2" w:rsidRPr="0063759F"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  <w:t>ها و ارقام</w:t>
      </w:r>
      <w:r w:rsidR="001B3AB2"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>:</w:t>
      </w:r>
    </w:p>
    <w:p w14:paraId="4C606A9F" w14:textId="0CDFA446" w:rsidR="00A341F1" w:rsidRPr="00A341F1" w:rsidRDefault="00A341F1" w:rsidP="00A341F1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A341F1">
        <w:rPr>
          <w:rFonts w:ascii="Arial" w:eastAsia="Times New Roman" w:hAnsi="Arial" w:cs="B Lotus" w:hint="cs"/>
          <w:sz w:val="28"/>
          <w:szCs w:val="28"/>
          <w:rtl/>
        </w:rPr>
        <w:t xml:space="preserve">36 درصد از افراد دیابتی پریشانی و اضطراب ناشی از دیابت را تجربه می کنند. </w:t>
      </w:r>
    </w:p>
    <w:p w14:paraId="29E722F1" w14:textId="7AADB7F1" w:rsidR="00A341F1" w:rsidRPr="00A341F1" w:rsidRDefault="00A341F1" w:rsidP="00A341F1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A341F1">
        <w:rPr>
          <w:rFonts w:ascii="Arial" w:eastAsia="Times New Roman" w:hAnsi="Arial" w:cs="B Lotus" w:hint="cs"/>
          <w:sz w:val="28"/>
          <w:szCs w:val="28"/>
          <w:rtl/>
        </w:rPr>
        <w:t>63درصد از افراد دیابتی می گویند که ترس از ایجاد عوارض منتسب به دیابت بر روی سلامت روانشان اثر می گذارد.</w:t>
      </w:r>
    </w:p>
    <w:p w14:paraId="23342E7A" w14:textId="75768053" w:rsidR="00A341F1" w:rsidRPr="00A341F1" w:rsidRDefault="00A341F1" w:rsidP="00A341F1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A341F1">
        <w:rPr>
          <w:rFonts w:ascii="Arial" w:eastAsia="Times New Roman" w:hAnsi="Arial" w:cs="B Lotus" w:hint="cs"/>
          <w:sz w:val="28"/>
          <w:szCs w:val="28"/>
          <w:rtl/>
        </w:rPr>
        <w:t>28 درصد از افراد مبتلا به دیابت به سختی می توانند نسبت به وضعیت خود مثبت فکر کنند.</w:t>
      </w:r>
    </w:p>
    <w:p w14:paraId="23E7B745" w14:textId="77777777" w:rsidR="00A341F1" w:rsidRPr="00A341F1" w:rsidRDefault="00A341F1" w:rsidP="00A341F1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A341F1">
        <w:rPr>
          <w:rFonts w:ascii="Arial" w:eastAsia="Times New Roman" w:hAnsi="Arial" w:cs="B Lotus" w:hint="cs"/>
          <w:sz w:val="28"/>
          <w:szCs w:val="28"/>
          <w:rtl/>
        </w:rPr>
        <w:t>مراقبت فعلی دیابت شامل حمایت کافی برای سلامت روح و جسم فرد نمی شود.</w:t>
      </w:r>
    </w:p>
    <w:p w14:paraId="0B6E8758" w14:textId="77777777" w:rsidR="00A341F1" w:rsidRPr="00A341F1" w:rsidRDefault="00A341F1" w:rsidP="00A341F1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A341F1">
        <w:rPr>
          <w:rFonts w:ascii="Arial" w:eastAsia="Times New Roman" w:hAnsi="Arial" w:cs="B Lotus" w:hint="cs"/>
          <w:sz w:val="28"/>
          <w:szCs w:val="28"/>
          <w:rtl/>
        </w:rPr>
        <w:t>در مراقبت از دیابت سلامت همه جانبه جسم و روح باید در اولویت قرار گیرد</w:t>
      </w:r>
      <w:r w:rsidRPr="00A341F1">
        <w:rPr>
          <w:rFonts w:ascii="Arial" w:eastAsia="Times New Roman" w:hAnsi="Arial" w:cs="B Lotus"/>
          <w:sz w:val="28"/>
          <w:szCs w:val="28"/>
        </w:rPr>
        <w:t>.</w:t>
      </w:r>
    </w:p>
    <w:p w14:paraId="32E9BF66" w14:textId="77777777" w:rsidR="00A341F1" w:rsidRPr="0063759F" w:rsidRDefault="00A341F1" w:rsidP="00A341F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</w:rPr>
      </w:pPr>
    </w:p>
    <w:p w14:paraId="136C58AB" w14:textId="77777777" w:rsidR="001B3AB2" w:rsidRPr="00FC0C51" w:rsidRDefault="00A0600A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537</w:t>
      </w:r>
      <w:r w:rsidR="001B3AB2"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="001B3AB2" w:rsidRPr="00FC0C51">
        <w:rPr>
          <w:rFonts w:ascii="Arial" w:eastAsia="Times New Roman" w:hAnsi="Arial" w:cs="B Lotus"/>
          <w:sz w:val="28"/>
          <w:szCs w:val="28"/>
          <w:rtl/>
        </w:rPr>
        <w:t>میلیون بزرگ سال ( 1 در 10 ) در سال 2021 با دیابت زندگی می کردند که انتظار می رود این رقم تا سال 2030 به 643 میلیون و تا سال 2045 به 783 میلیون نفر افزایش یابد</w:t>
      </w:r>
      <w:r w:rsidR="001B3AB2" w:rsidRPr="00FC0C51">
        <w:rPr>
          <w:rFonts w:ascii="Arial" w:eastAsia="Times New Roman" w:hAnsi="Arial" w:cs="B Lotus"/>
          <w:sz w:val="28"/>
          <w:szCs w:val="28"/>
        </w:rPr>
        <w:t xml:space="preserve"> .</w:t>
      </w:r>
    </w:p>
    <w:p w14:paraId="3E9251AB" w14:textId="4FA0C8BD" w:rsidR="003D6614" w:rsidRPr="00FC0C51" w:rsidRDefault="001B3AB2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/>
          <w:sz w:val="28"/>
          <w:szCs w:val="28"/>
          <w:rtl/>
        </w:rPr>
        <w:t>تقریبا 1 نفر از هر 2 بزرگ سال ( 44</w:t>
      </w:r>
      <w:r w:rsidR="003D6614" w:rsidRPr="00FC0C51">
        <w:rPr>
          <w:rFonts w:ascii="Arial" w:eastAsia="Times New Roman" w:hAnsi="Arial" w:cs="B Lotus" w:hint="cs"/>
          <w:sz w:val="28"/>
          <w:szCs w:val="28"/>
          <w:rtl/>
          <w:lang w:bidi="fa-IR"/>
        </w:rPr>
        <w:t xml:space="preserve"> درصد)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/>
          <w:sz w:val="28"/>
          <w:szCs w:val="28"/>
          <w:rtl/>
        </w:rPr>
        <w:t>مبتلا به دیاب</w:t>
      </w:r>
      <w:r w:rsidR="0063759F">
        <w:rPr>
          <w:rFonts w:ascii="Arial" w:eastAsia="Times New Roman" w:hAnsi="Arial" w:cs="B Lotus"/>
          <w:sz w:val="28"/>
          <w:szCs w:val="28"/>
          <w:rtl/>
        </w:rPr>
        <w:t>ت تشخیص داده نشده باقی می</w:t>
      </w:r>
      <w:r w:rsidR="0063759F">
        <w:rPr>
          <w:rFonts w:ascii="Arial" w:eastAsia="Times New Roman" w:hAnsi="Arial" w:cs="B Lotus"/>
          <w:sz w:val="28"/>
          <w:szCs w:val="28"/>
          <w:rtl/>
        </w:rPr>
        <w:softHyphen/>
        <w:t>مانند</w:t>
      </w:r>
      <w:r w:rsidRPr="00FC0C51">
        <w:rPr>
          <w:rFonts w:ascii="Arial" w:eastAsia="Times New Roman" w:hAnsi="Arial" w:cs="B Lotus"/>
          <w:sz w:val="28"/>
          <w:szCs w:val="28"/>
          <w:rtl/>
        </w:rPr>
        <w:t>( 240 میلیون</w:t>
      </w:r>
      <w:r w:rsidR="003D6614" w:rsidRPr="00FC0C51">
        <w:rPr>
          <w:rFonts w:ascii="Arial" w:eastAsia="Times New Roman" w:hAnsi="Arial" w:cs="B Lotus" w:hint="cs"/>
          <w:sz w:val="28"/>
          <w:szCs w:val="28"/>
          <w:rtl/>
        </w:rPr>
        <w:t xml:space="preserve"> نفر</w:t>
      </w:r>
      <w:r w:rsidR="003D6614" w:rsidRPr="00FC0C51">
        <w:rPr>
          <w:rFonts w:ascii="Arial" w:eastAsia="Times New Roman" w:hAnsi="Arial" w:cs="B Lotus"/>
          <w:sz w:val="28"/>
          <w:szCs w:val="28"/>
          <w:rtl/>
        </w:rPr>
        <w:t xml:space="preserve"> )</w:t>
      </w:r>
      <w:r w:rsidR="00A0600A" w:rsidRPr="00FC0C51">
        <w:rPr>
          <w:rFonts w:ascii="Arial" w:eastAsia="Times New Roman" w:hAnsi="Arial" w:cs="B Lotus"/>
          <w:sz w:val="28"/>
          <w:szCs w:val="28"/>
          <w:rtl/>
        </w:rPr>
        <w:t>. اکثر آن ها دیابت نوع 2 دار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</w:rPr>
        <w:t>ند.</w:t>
      </w:r>
      <w:r w:rsidR="003D6614" w:rsidRPr="00FC0C51">
        <w:rPr>
          <w:rFonts w:ascii="Arial" w:eastAsia="Times New Roman" w:hAnsi="Arial" w:cs="B Lotus"/>
          <w:sz w:val="28"/>
          <w:szCs w:val="28"/>
        </w:rPr>
        <w:t xml:space="preserve"> </w:t>
      </w:r>
    </w:p>
    <w:p w14:paraId="0E53D3C8" w14:textId="77777777" w:rsidR="00A0600A" w:rsidRPr="00FC0C51" w:rsidRDefault="001B3AB2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بیش از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۳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نفر از هر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نفر مبتلا به دیابت در کشورهای با درآمد پایین و متوسط زندگی می کنند</w:t>
      </w:r>
      <w:r w:rsidRPr="00FC0C51">
        <w:rPr>
          <w:rFonts w:ascii="Arial" w:eastAsia="Times New Roman" w:hAnsi="Arial" w:cs="B Lotus"/>
          <w:sz w:val="28"/>
          <w:szCs w:val="28"/>
        </w:rPr>
        <w:t>.</w:t>
      </w:r>
    </w:p>
    <w:p w14:paraId="40F05E26" w14:textId="77777777" w:rsidR="00A0600A" w:rsidRPr="00FC0C51" w:rsidRDefault="00A0600A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 xml:space="preserve">541 </w:t>
      </w:r>
      <w:r w:rsidR="001B3AB2" w:rsidRPr="00FC0C51">
        <w:rPr>
          <w:rFonts w:ascii="Arial" w:eastAsia="Times New Roman" w:hAnsi="Arial" w:cs="B Lotus"/>
          <w:sz w:val="28"/>
          <w:szCs w:val="28"/>
          <w:rtl/>
        </w:rPr>
        <w:t>میلیون بزرگ سال در معرض خطر ابتلا به دیابت نوع 2 قرار دارند</w:t>
      </w:r>
      <w:r w:rsidR="001B3AB2" w:rsidRPr="00FC0C51">
        <w:rPr>
          <w:rFonts w:ascii="Arial" w:eastAsia="Times New Roman" w:hAnsi="Arial" w:cs="B Lotus"/>
          <w:sz w:val="28"/>
          <w:szCs w:val="28"/>
        </w:rPr>
        <w:t xml:space="preserve"> .</w:t>
      </w:r>
    </w:p>
    <w:p w14:paraId="60589E03" w14:textId="77777777" w:rsidR="00A0600A" w:rsidRPr="00FC0C51" w:rsidRDefault="001B3AB2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بیش از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۱.۲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میلیون کودک و نوجوان (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  <w:lang w:bidi="fa-IR"/>
        </w:rPr>
        <w:t>0-19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سال)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/>
          <w:sz w:val="28"/>
          <w:szCs w:val="28"/>
          <w:rtl/>
        </w:rPr>
        <w:t>با دیابت نوع یک زندگی می کنند</w:t>
      </w:r>
      <w:r w:rsidRPr="00FC0C51">
        <w:rPr>
          <w:rFonts w:ascii="Arial" w:eastAsia="Times New Roman" w:hAnsi="Arial" w:cs="B Lotus"/>
          <w:sz w:val="28"/>
          <w:szCs w:val="28"/>
        </w:rPr>
        <w:t>.</w:t>
      </w:r>
    </w:p>
    <w:p w14:paraId="42B2BA7F" w14:textId="77777777" w:rsidR="00A0600A" w:rsidRPr="00FC0C51" w:rsidRDefault="001B3AB2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دیابت در سال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۲۰۲۱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باعث مرگ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۶.۷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میلیون نفر شد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</w:rPr>
        <w:t>.</w:t>
      </w:r>
    </w:p>
    <w:p w14:paraId="5DA97912" w14:textId="77777777" w:rsidR="00041F0A" w:rsidRPr="00FC0C51" w:rsidRDefault="001B3AB2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دیابت مسئول حداقل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۹۶۶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میلیارد دلار هزینه های بهداشتی در سال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۲۰۲۱</w:t>
      </w:r>
      <w:r w:rsidR="00A0600A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</w:rPr>
        <w:t>می باشد که برابر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/>
          <w:sz w:val="28"/>
          <w:szCs w:val="28"/>
          <w:rtl/>
          <w:lang w:bidi="fa-IR"/>
        </w:rPr>
        <w:t>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درصد از کل هزینه های جهانی برای مراقبت های بهداشتی</w:t>
      </w:r>
      <w:r w:rsidR="00A0600A" w:rsidRPr="00FC0C51">
        <w:rPr>
          <w:rFonts w:ascii="Arial" w:eastAsia="Times New Roman" w:hAnsi="Arial" w:cs="B Lotus" w:hint="cs"/>
          <w:sz w:val="28"/>
          <w:szCs w:val="28"/>
          <w:rtl/>
        </w:rPr>
        <w:t xml:space="preserve"> است.</w:t>
      </w:r>
    </w:p>
    <w:p w14:paraId="499686B3" w14:textId="77777777" w:rsidR="001B3AB2" w:rsidRPr="00FC0C51" w:rsidRDefault="00041F0A" w:rsidP="0063759F">
      <w:pPr>
        <w:pStyle w:val="ListParagraph"/>
        <w:numPr>
          <w:ilvl w:val="0"/>
          <w:numId w:val="2"/>
        </w:numPr>
        <w:bidi/>
        <w:spacing w:after="0" w:line="240" w:lineRule="auto"/>
        <w:ind w:left="-90"/>
        <w:jc w:val="both"/>
        <w:rPr>
          <w:rFonts w:ascii="Arial" w:eastAsia="Times New Roman" w:hAnsi="Arial" w:cs="B Lotus"/>
          <w:sz w:val="28"/>
          <w:szCs w:val="28"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 xml:space="preserve">1 </w:t>
      </w:r>
      <w:r w:rsidR="001B3AB2" w:rsidRPr="00FC0C51">
        <w:rPr>
          <w:rFonts w:ascii="Arial" w:eastAsia="Times New Roman" w:hAnsi="Arial" w:cs="B Lotus"/>
          <w:sz w:val="28"/>
          <w:szCs w:val="28"/>
          <w:rtl/>
        </w:rPr>
        <w:t>در 6 تولد زنده ( 21 میلیون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 xml:space="preserve"> نفر</w:t>
      </w:r>
      <w:r w:rsidR="001B3AB2" w:rsidRPr="00FC0C51">
        <w:rPr>
          <w:rFonts w:ascii="Arial" w:eastAsia="Times New Roman" w:hAnsi="Arial" w:cs="B Lotus"/>
          <w:sz w:val="28"/>
          <w:szCs w:val="28"/>
          <w:rtl/>
        </w:rPr>
        <w:t xml:space="preserve"> ) تحت تاثیر قند خون بالا ( هیپرگلیسمی ) در بارداری قرار دارند</w:t>
      </w:r>
      <w:r w:rsidR="001B3AB2" w:rsidRPr="00FC0C51">
        <w:rPr>
          <w:rFonts w:ascii="Arial" w:eastAsia="Times New Roman" w:hAnsi="Arial" w:cs="B Lotus"/>
          <w:sz w:val="28"/>
          <w:szCs w:val="28"/>
        </w:rPr>
        <w:t xml:space="preserve"> .</w:t>
      </w:r>
    </w:p>
    <w:p w14:paraId="2EBA4EBB" w14:textId="77777777" w:rsidR="005135F6" w:rsidRDefault="005135F6" w:rsidP="00FC0C51">
      <w:pPr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  <w:rtl/>
        </w:rPr>
      </w:pPr>
    </w:p>
    <w:p w14:paraId="06A4DE0D" w14:textId="77777777" w:rsidR="00506C1A" w:rsidRPr="00FC0C51" w:rsidRDefault="00506C1A" w:rsidP="00FC0C51">
      <w:pPr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  <w:rtl/>
        </w:rPr>
      </w:pPr>
    </w:p>
    <w:p w14:paraId="72CEDAB4" w14:textId="77777777" w:rsidR="00FC0C51" w:rsidRDefault="00FC0C51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</w:rPr>
      </w:pPr>
    </w:p>
    <w:p w14:paraId="3C6B1D46" w14:textId="77777777" w:rsidR="005135F6" w:rsidRPr="0063759F" w:rsidRDefault="00041F0A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</w:pP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lastRenderedPageBreak/>
        <w:t>پیام</w:t>
      </w:r>
      <w:r w:rsidRPr="0063759F"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  <w:t xml:space="preserve"> </w:t>
      </w: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>های</w:t>
      </w:r>
      <w:r w:rsidRPr="0063759F">
        <w:rPr>
          <w:rFonts w:ascii="Arial" w:eastAsia="Times New Roman" w:hAnsi="Arial" w:cs="B Lotus"/>
          <w:b/>
          <w:bCs/>
          <w:color w:val="FF0000"/>
          <w:sz w:val="32"/>
          <w:szCs w:val="32"/>
          <w:rtl/>
        </w:rPr>
        <w:t xml:space="preserve"> </w:t>
      </w: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>کلیدی:</w:t>
      </w:r>
    </w:p>
    <w:p w14:paraId="0D7DB117" w14:textId="65CC3278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عوارض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آن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اتخاذ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حفظ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عادات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سالم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تعویق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انداخت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آن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پیشگیری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کرد. هنگامی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موقع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تشخیص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داده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نشود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درمان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نشود،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تواند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منجر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عوارض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جدی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بالقوه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تهدید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کننده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زندگی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شود</w:t>
      </w:r>
    </w:p>
    <w:p w14:paraId="29FF8650" w14:textId="77777777" w:rsidR="002B0656" w:rsidRPr="00FC0C51" w:rsidRDefault="002B0656" w:rsidP="0063759F">
      <w:pPr>
        <w:pStyle w:val="ListParagraph"/>
        <w:numPr>
          <w:ilvl w:val="0"/>
          <w:numId w:val="11"/>
        </w:numPr>
        <w:bidi/>
        <w:spacing w:after="0" w:line="240" w:lineRule="auto"/>
        <w:ind w:left="-360" w:hanging="9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افراد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معرض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دانستن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اقداماتی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انجام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حمایت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پیشگیری،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تشخیص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زودهنگام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درمان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موقع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مهم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>.</w:t>
      </w:r>
    </w:p>
    <w:p w14:paraId="4AD0856D" w14:textId="77777777" w:rsidR="002B0656" w:rsidRPr="00FC0C51" w:rsidRDefault="002B0656" w:rsidP="0063759F">
      <w:pPr>
        <w:pStyle w:val="ListParagraph"/>
        <w:numPr>
          <w:ilvl w:val="0"/>
          <w:numId w:val="11"/>
        </w:numPr>
        <w:bidi/>
        <w:spacing w:after="0" w:line="240" w:lineRule="auto"/>
        <w:ind w:left="-360" w:hanging="9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افراد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مبتلا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آگاهی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دسترسی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اطلاعات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صحیح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بهترین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داروها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ابزارهای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موجود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حمایت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خودمراقبتی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تاخیر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انداختن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جلوگیری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عوارض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حیاتی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>.</w:t>
      </w:r>
    </w:p>
    <w:p w14:paraId="38CE7735" w14:textId="04BA11F1" w:rsidR="007D35EC" w:rsidRPr="00FC0C51" w:rsidRDefault="002B0656" w:rsidP="0063759F">
      <w:pPr>
        <w:pStyle w:val="ListParagraph"/>
        <w:numPr>
          <w:ilvl w:val="0"/>
          <w:numId w:val="11"/>
        </w:numPr>
        <w:bidi/>
        <w:spacing w:after="0" w:line="240" w:lineRule="auto"/>
        <w:ind w:left="-360" w:hanging="9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متخصصان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مراقبت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بهداشتی،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دسترسی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آموزش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منابع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کافی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تشخیص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زودهنگام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عوارض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ارائه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بهترین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مراقبت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ممکن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ضروری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</w:p>
    <w:p w14:paraId="63BFF3E2" w14:textId="77777777" w:rsidR="005135F6" w:rsidRPr="0063759F" w:rsidRDefault="003378A1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</w:rPr>
      </w:pP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>کاهش خطر ابتلا به دیابت نوع دو:</w:t>
      </w:r>
    </w:p>
    <w:p w14:paraId="55FC2348" w14:textId="7DE746BA" w:rsidR="002B0656" w:rsidRPr="00FC0C51" w:rsidRDefault="002B0656" w:rsidP="00506C1A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بیش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90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درصد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تشکیل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چندین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مرحله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وجود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دارد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کاهش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ابتلا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بیماری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انجام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عادات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غذایی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ناسالم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سبک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زندگی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تحرک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مرتبط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شهرنشینی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عوامل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رایجی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هستند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ایجاد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نقش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دارند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شواهد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زیادی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نشان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می‌دهد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تغییرات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سبک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زندگی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(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دستیابی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وزن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سالم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متوسط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)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می‌تواند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پیشگیری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ابتلا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افراد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معرض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کمک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کند</w:t>
      </w:r>
      <w:r w:rsidRPr="00FC0C51">
        <w:rPr>
          <w:rFonts w:ascii="Arial" w:eastAsia="Times New Roman" w:hAnsi="Arial" w:cs="B Lotus"/>
          <w:sz w:val="28"/>
          <w:szCs w:val="28"/>
          <w:rtl/>
        </w:rPr>
        <w:t>.</w:t>
      </w:r>
    </w:p>
    <w:p w14:paraId="44E25680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کاهش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ابتلا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شامل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رژیم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غذایی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متعادل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منظم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حفظ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وزن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سالم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بسیار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مهم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زیرا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اضافه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وزن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چاقی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افزایش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حتی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کاهش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وزن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کوچک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تواند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تفاوت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بزرگی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ایجاد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غربالگری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معاینات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منظم،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ویژه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افرادی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چند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عامل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دارند،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تواند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علائم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اولیه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تشخیص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افراد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کمک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تغییرات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لازم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تاخیر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انداختن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جلوگیری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شروع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انجام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دهند</w:t>
      </w:r>
      <w:r w:rsidRPr="00FC0C51">
        <w:rPr>
          <w:rFonts w:ascii="Arial" w:eastAsia="Times New Roman" w:hAnsi="Arial" w:cs="B Lotus"/>
          <w:sz w:val="28"/>
          <w:szCs w:val="28"/>
          <w:rtl/>
        </w:rPr>
        <w:t>.</w:t>
      </w:r>
    </w:p>
    <w:p w14:paraId="3A1D4212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</w:p>
    <w:p w14:paraId="0F7C70A7" w14:textId="77777777" w:rsidR="003378A1" w:rsidRPr="0063759F" w:rsidRDefault="003378A1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color w:val="FF0000"/>
          <w:sz w:val="32"/>
          <w:szCs w:val="32"/>
          <w:rtl/>
        </w:rPr>
      </w:pP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>ریسک فاکتورهای دیابت نوع دو:</w:t>
      </w:r>
    </w:p>
    <w:p w14:paraId="33FA6E6A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چندین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عامل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مرتبط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عبارتند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</w:rPr>
        <w:t>:</w:t>
      </w:r>
    </w:p>
    <w:p w14:paraId="296AB7BE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سابقه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خانوادگی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</w:p>
    <w:p w14:paraId="7E17C8B0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اضافه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وزن</w:t>
      </w:r>
    </w:p>
    <w:p w14:paraId="717B11E1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lastRenderedPageBreak/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رژیم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غذایی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ناسالم</w:t>
      </w:r>
    </w:p>
    <w:p w14:paraId="1969CE04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عدم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تحرک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بدنی</w:t>
      </w:r>
    </w:p>
    <w:p w14:paraId="0B112AE0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افزایش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سن</w:t>
      </w:r>
    </w:p>
    <w:p w14:paraId="2CA6886D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فشار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خون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بالا</w:t>
      </w:r>
    </w:p>
    <w:p w14:paraId="0BCC8828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قومیت</w:t>
      </w:r>
    </w:p>
    <w:p w14:paraId="40900FBE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اختلال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تحمل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گلوکز</w:t>
      </w:r>
      <w:r w:rsidRPr="00FC0C51">
        <w:rPr>
          <w:rFonts w:ascii="Arial" w:eastAsia="Times New Roman" w:hAnsi="Arial" w:cs="B Lotus"/>
          <w:sz w:val="28"/>
          <w:szCs w:val="28"/>
        </w:rPr>
        <w:t xml:space="preserve"> (IGT)*</w:t>
      </w:r>
      <w:r w:rsidR="00A72D27" w:rsidRPr="00FC0C51">
        <w:rPr>
          <w:rFonts w:ascii="Arial" w:eastAsia="Times New Roman" w:hAnsi="Arial" w:cs="B Lotus" w:hint="cs"/>
          <w:sz w:val="28"/>
          <w:szCs w:val="28"/>
          <w:rtl/>
        </w:rPr>
        <w:t>و اختلال قند ناشتا</w:t>
      </w:r>
    </w:p>
    <w:p w14:paraId="71B8C21D" w14:textId="77777777" w:rsidR="002B065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eastAsia"/>
          <w:sz w:val="28"/>
          <w:szCs w:val="28"/>
        </w:rPr>
        <w:t>•</w:t>
      </w:r>
      <w:r w:rsidRPr="00FC0C51">
        <w:rPr>
          <w:rFonts w:ascii="Arial" w:eastAsia="Times New Roman" w:hAnsi="Arial" w:cs="B Lotus"/>
          <w:sz w:val="28"/>
          <w:szCs w:val="28"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سابقه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بارداری</w:t>
      </w:r>
    </w:p>
    <w:p w14:paraId="57FBC76C" w14:textId="77777777" w:rsidR="009A4306" w:rsidRPr="00FC0C51" w:rsidRDefault="002B0656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Arial" w:hint="cs"/>
          <w:sz w:val="28"/>
          <w:szCs w:val="28"/>
          <w:rtl/>
        </w:rPr>
        <w:t>•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تغذیه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نامناسب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دوران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بارداری</w:t>
      </w:r>
    </w:p>
    <w:p w14:paraId="711E61DC" w14:textId="77777777" w:rsidR="00482557" w:rsidRDefault="00482557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  <w:rtl/>
        </w:rPr>
      </w:pPr>
    </w:p>
    <w:p w14:paraId="65B91BD4" w14:textId="77777777" w:rsidR="00D06FA0" w:rsidRPr="00FC0C51" w:rsidRDefault="00D06FA0" w:rsidP="00D06FA0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  <w:rtl/>
        </w:rPr>
      </w:pPr>
    </w:p>
    <w:p w14:paraId="643075C9" w14:textId="2C913BA4" w:rsidR="003378A1" w:rsidRPr="0063759F" w:rsidRDefault="003378A1" w:rsidP="00506C1A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  <w:rtl/>
          <w:lang w:bidi="fa-IR"/>
        </w:rPr>
      </w:pP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</w:rPr>
        <w:t xml:space="preserve">پیشنهادات </w:t>
      </w: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  <w:lang w:bidi="fa-IR"/>
        </w:rPr>
        <w:t>در حوزه رژیم سالم برای عموم مردم:</w:t>
      </w:r>
    </w:p>
    <w:p w14:paraId="32237943" w14:textId="1B70A979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آب،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قهوه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چای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جای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آب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میوه،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نوشابه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سایر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نوشیدنی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های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شیرین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شده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شکر</w:t>
      </w:r>
    </w:p>
    <w:p w14:paraId="15EFBFA2" w14:textId="62E273CE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خوردن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حداقل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وعده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سبزی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روز،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جمله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سبزیجات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برگ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سبز</w:t>
      </w:r>
    </w:p>
    <w:p w14:paraId="2997577C" w14:textId="3DC9D362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خوردن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حداکثر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وعده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میوه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تازه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هر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روز</w:t>
      </w:r>
    </w:p>
    <w:p w14:paraId="2E03FB47" w14:textId="42515323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آجیل،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یک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تکه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میوه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تازه،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ماست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کم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چرب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میان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وعده</w:t>
      </w:r>
    </w:p>
    <w:p w14:paraId="69CB945A" w14:textId="785D1917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عدم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مصرف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الکل</w:t>
      </w:r>
    </w:p>
    <w:p w14:paraId="42073E6D" w14:textId="4FE8334E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گوشت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سفید،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مرغ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غذاهای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دریایی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جای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گوشت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قرمز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فرآوری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شده</w:t>
      </w:r>
    </w:p>
    <w:p w14:paraId="2AF2AD7F" w14:textId="7D41F805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کره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بادام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زمینی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جای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شکلات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مربا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صبحانه</w:t>
      </w:r>
    </w:p>
    <w:p w14:paraId="3AF6A912" w14:textId="253AF7A8" w:rsidR="009A4306" w:rsidRPr="0063759F" w:rsidRDefault="009A4306" w:rsidP="0063759F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63759F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نان،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برنج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ماکارونی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سبوس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دار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جای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نان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سفید،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برنج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63759F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63759F">
        <w:rPr>
          <w:rFonts w:ascii="Arial" w:eastAsia="Times New Roman" w:hAnsi="Arial" w:cs="B Lotus" w:hint="cs"/>
          <w:sz w:val="28"/>
          <w:szCs w:val="28"/>
          <w:rtl/>
        </w:rPr>
        <w:t>ماکارونی</w:t>
      </w:r>
    </w:p>
    <w:p w14:paraId="23C0D967" w14:textId="30D51194" w:rsidR="009A4306" w:rsidRPr="00FC0C51" w:rsidRDefault="0063759F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>
        <w:rPr>
          <w:rFonts w:ascii="Arial" w:eastAsia="Times New Roman" w:hAnsi="Arial" w:cs="B Lotus" w:hint="cs"/>
          <w:sz w:val="28"/>
          <w:szCs w:val="28"/>
          <w:rtl/>
        </w:rPr>
        <w:t xml:space="preserve">-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انتخاب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چربی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های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غیر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اشباع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(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زیتون،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کانولا،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ذرت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آفتابگردان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)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جای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چربی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های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اشباع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شده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(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کره،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حیوانی،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نارگیل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روغن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="009A4306" w:rsidRPr="00FC0C51">
        <w:rPr>
          <w:rFonts w:ascii="Arial" w:eastAsia="Times New Roman" w:hAnsi="Arial" w:cs="B Lotus" w:hint="cs"/>
          <w:sz w:val="28"/>
          <w:szCs w:val="28"/>
          <w:rtl/>
        </w:rPr>
        <w:t>پالم</w:t>
      </w:r>
      <w:r w:rsidR="009A4306" w:rsidRPr="00FC0C51">
        <w:rPr>
          <w:rFonts w:ascii="Arial" w:eastAsia="Times New Roman" w:hAnsi="Arial" w:cs="B Lotus"/>
          <w:sz w:val="28"/>
          <w:szCs w:val="28"/>
          <w:rtl/>
        </w:rPr>
        <w:t>).</w:t>
      </w:r>
    </w:p>
    <w:p w14:paraId="3861114C" w14:textId="77777777" w:rsidR="00482557" w:rsidRPr="00FC0C51" w:rsidRDefault="00482557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sz w:val="28"/>
          <w:szCs w:val="28"/>
          <w:rtl/>
          <w:lang w:bidi="fa-IR"/>
        </w:rPr>
      </w:pPr>
    </w:p>
    <w:p w14:paraId="7EE15205" w14:textId="77777777" w:rsidR="003378A1" w:rsidRPr="0063759F" w:rsidRDefault="003378A1" w:rsidP="00FC0C51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b/>
          <w:bCs/>
          <w:color w:val="FF0000"/>
          <w:sz w:val="32"/>
          <w:szCs w:val="32"/>
          <w:rtl/>
          <w:lang w:bidi="fa-IR"/>
        </w:rPr>
      </w:pPr>
      <w:r w:rsidRPr="0063759F">
        <w:rPr>
          <w:rFonts w:ascii="Arial" w:eastAsia="Times New Roman" w:hAnsi="Arial" w:cs="B Lotus" w:hint="cs"/>
          <w:b/>
          <w:bCs/>
          <w:color w:val="FF0000"/>
          <w:sz w:val="32"/>
          <w:szCs w:val="32"/>
          <w:rtl/>
          <w:lang w:bidi="fa-IR"/>
        </w:rPr>
        <w:t>فعالیت بدنی:</w:t>
      </w:r>
    </w:p>
    <w:p w14:paraId="096D85FC" w14:textId="5AA9D5F9" w:rsidR="00D06FA0" w:rsidRPr="00506C1A" w:rsidRDefault="009A4306" w:rsidP="00506C1A">
      <w:pPr>
        <w:bidi/>
        <w:spacing w:after="0" w:line="240" w:lineRule="auto"/>
        <w:ind w:left="-360"/>
        <w:jc w:val="both"/>
        <w:rPr>
          <w:rFonts w:ascii="Arial" w:eastAsia="Times New Roman" w:hAnsi="Arial" w:cs="B Lotus"/>
          <w:sz w:val="28"/>
          <w:szCs w:val="28"/>
          <w:rtl/>
        </w:rPr>
      </w:pPr>
      <w:r w:rsidRPr="00FC0C51">
        <w:rPr>
          <w:rFonts w:ascii="Arial" w:eastAsia="Times New Roman" w:hAnsi="Arial" w:cs="B Lotus" w:hint="cs"/>
          <w:sz w:val="28"/>
          <w:szCs w:val="28"/>
          <w:rtl/>
        </w:rPr>
        <w:t>هرچه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افزایش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یابد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کاهش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خطر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ابتلا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دیابت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نوع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2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خوب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شما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حداقل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150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دقیقه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هوازی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شدت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متوسط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شدید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(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مثلاً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پیاده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روی،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دویدن،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شنا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دوچرخه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سواری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)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هفته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فواصل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منظم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طی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3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5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روز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عنوان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هدف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قرار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زمان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انجام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بدنی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را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از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10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دقیقه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شروع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کنید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تدریج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بالا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ببرید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.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علاوه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بر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این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توصیه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می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شود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در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هفته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یک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ساعت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فعالیت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های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قدرتی،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استقامتی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و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انعطلاف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پذیری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انجام</w:t>
      </w:r>
      <w:r w:rsidRPr="00FC0C51">
        <w:rPr>
          <w:rFonts w:ascii="Arial" w:eastAsia="Times New Roman" w:hAnsi="Arial" w:cs="B Lotus"/>
          <w:sz w:val="28"/>
          <w:szCs w:val="28"/>
          <w:rtl/>
        </w:rPr>
        <w:t xml:space="preserve"> </w:t>
      </w:r>
      <w:r w:rsidRPr="00FC0C51">
        <w:rPr>
          <w:rFonts w:ascii="Arial" w:eastAsia="Times New Roman" w:hAnsi="Arial" w:cs="B Lotus" w:hint="cs"/>
          <w:sz w:val="28"/>
          <w:szCs w:val="28"/>
          <w:rtl/>
        </w:rPr>
        <w:t>دهید</w:t>
      </w:r>
      <w:r w:rsidRPr="00FC0C51">
        <w:rPr>
          <w:rFonts w:ascii="Arial" w:eastAsia="Times New Roman" w:hAnsi="Arial" w:cs="B Lotus"/>
          <w:sz w:val="28"/>
          <w:szCs w:val="28"/>
          <w:rtl/>
        </w:rPr>
        <w:t>.</w:t>
      </w:r>
    </w:p>
    <w:sectPr w:rsidR="00D06FA0" w:rsidRPr="00506C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90EA4"/>
    <w:multiLevelType w:val="hybridMultilevel"/>
    <w:tmpl w:val="4CE68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7111A"/>
    <w:multiLevelType w:val="multilevel"/>
    <w:tmpl w:val="802E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96BA8"/>
    <w:multiLevelType w:val="multilevel"/>
    <w:tmpl w:val="B6D2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A025F6"/>
    <w:multiLevelType w:val="hybridMultilevel"/>
    <w:tmpl w:val="04E05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40C9E"/>
    <w:multiLevelType w:val="hybridMultilevel"/>
    <w:tmpl w:val="816EF932"/>
    <w:lvl w:ilvl="0" w:tplc="B1EE79A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5A61"/>
    <w:multiLevelType w:val="hybridMultilevel"/>
    <w:tmpl w:val="EE78F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158E8"/>
    <w:multiLevelType w:val="hybridMultilevel"/>
    <w:tmpl w:val="E85E15A4"/>
    <w:lvl w:ilvl="0" w:tplc="6E80AA54">
      <w:numFmt w:val="bullet"/>
      <w:lvlText w:val="-"/>
      <w:lvlJc w:val="left"/>
      <w:pPr>
        <w:ind w:left="0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53A51849"/>
    <w:multiLevelType w:val="hybridMultilevel"/>
    <w:tmpl w:val="4CF6F6B2"/>
    <w:lvl w:ilvl="0" w:tplc="B1EE79A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436C8"/>
    <w:multiLevelType w:val="hybridMultilevel"/>
    <w:tmpl w:val="B7D6F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C03D7"/>
    <w:multiLevelType w:val="hybridMultilevel"/>
    <w:tmpl w:val="85209CC8"/>
    <w:lvl w:ilvl="0" w:tplc="27B822F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22D99"/>
    <w:multiLevelType w:val="hybridMultilevel"/>
    <w:tmpl w:val="2738E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6026A"/>
    <w:multiLevelType w:val="multilevel"/>
    <w:tmpl w:val="B6D2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EF"/>
    <w:rsid w:val="00041F0A"/>
    <w:rsid w:val="0008398A"/>
    <w:rsid w:val="000A2AB2"/>
    <w:rsid w:val="000E353E"/>
    <w:rsid w:val="000F3147"/>
    <w:rsid w:val="001B3A49"/>
    <w:rsid w:val="001B3AB2"/>
    <w:rsid w:val="002711F8"/>
    <w:rsid w:val="002B0656"/>
    <w:rsid w:val="003378A1"/>
    <w:rsid w:val="00360C26"/>
    <w:rsid w:val="00385F84"/>
    <w:rsid w:val="003D6614"/>
    <w:rsid w:val="00422B17"/>
    <w:rsid w:val="00482557"/>
    <w:rsid w:val="004969A5"/>
    <w:rsid w:val="004B4CEA"/>
    <w:rsid w:val="004E6D1E"/>
    <w:rsid w:val="004F523C"/>
    <w:rsid w:val="00506C1A"/>
    <w:rsid w:val="005135F6"/>
    <w:rsid w:val="00597832"/>
    <w:rsid w:val="005B37CA"/>
    <w:rsid w:val="005F1B0F"/>
    <w:rsid w:val="0063759F"/>
    <w:rsid w:val="006655EF"/>
    <w:rsid w:val="00680213"/>
    <w:rsid w:val="00685E2C"/>
    <w:rsid w:val="006861A6"/>
    <w:rsid w:val="00752AD7"/>
    <w:rsid w:val="007D35EC"/>
    <w:rsid w:val="00827014"/>
    <w:rsid w:val="00873D94"/>
    <w:rsid w:val="008C2F7F"/>
    <w:rsid w:val="009A4306"/>
    <w:rsid w:val="009C707B"/>
    <w:rsid w:val="00A0600A"/>
    <w:rsid w:val="00A30113"/>
    <w:rsid w:val="00A341F1"/>
    <w:rsid w:val="00A72D27"/>
    <w:rsid w:val="00B308C5"/>
    <w:rsid w:val="00B81C18"/>
    <w:rsid w:val="00B84F87"/>
    <w:rsid w:val="00BC60E8"/>
    <w:rsid w:val="00C05C73"/>
    <w:rsid w:val="00C36FBA"/>
    <w:rsid w:val="00D06FA0"/>
    <w:rsid w:val="00DA72AE"/>
    <w:rsid w:val="00DB5435"/>
    <w:rsid w:val="00DF32BC"/>
    <w:rsid w:val="00DF4086"/>
    <w:rsid w:val="00E06226"/>
    <w:rsid w:val="00EC4BE7"/>
    <w:rsid w:val="00EE01A1"/>
    <w:rsid w:val="00F86EED"/>
    <w:rsid w:val="00FC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2434"/>
  <w15:chartTrackingRefBased/>
  <w15:docId w15:val="{90FDA4FD-CD10-4EBD-9EC4-A564045A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614"/>
    <w:pPr>
      <w:ind w:left="720"/>
      <w:contextualSpacing/>
    </w:pPr>
  </w:style>
  <w:style w:type="character" w:customStyle="1" w:styleId="phrase-token">
    <w:name w:val="phrase-token"/>
    <w:basedOn w:val="DefaultParagraphFont"/>
    <w:rsid w:val="00A30113"/>
  </w:style>
  <w:style w:type="character" w:styleId="Hyperlink">
    <w:name w:val="Hyperlink"/>
    <w:basedOn w:val="DefaultParagraphFont"/>
    <w:uiPriority w:val="99"/>
    <w:unhideWhenUsed/>
    <w:rsid w:val="004969A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4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3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يوسفي خانم الهام</dc:creator>
  <cp:keywords/>
  <dc:description/>
  <cp:lastModifiedBy>آقای محمدعلی انصاری</cp:lastModifiedBy>
  <cp:revision>4</cp:revision>
  <cp:lastPrinted>2023-09-30T11:01:00Z</cp:lastPrinted>
  <dcterms:created xsi:type="dcterms:W3CDTF">2024-11-05T05:59:00Z</dcterms:created>
  <dcterms:modified xsi:type="dcterms:W3CDTF">2024-11-06T09:41:00Z</dcterms:modified>
</cp:coreProperties>
</file>